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3575"/>
        </w:tabs>
        <w:jc w:val="center"/>
        <w:rPr>
          <w:b w:val="1"/>
          <w:color w:val="323e4f"/>
        </w:rPr>
      </w:pPr>
      <w:r w:rsidDel="00000000" w:rsidR="00000000" w:rsidRPr="00000000">
        <w:rPr>
          <w:b w:val="1"/>
          <w:color w:val="323e4f"/>
          <w:rtl w:val="0"/>
        </w:rPr>
        <w:t xml:space="preserve">DOCUMENTO DE COMPROMISO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  <w:t xml:space="preserve">(Jugadoras y Jugadores Categorías Sub12 a sub 18)</w:t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  <w:t xml:space="preserve">El presente documento tiene como objetivo establecer los deberes y compromisos que asumen los jugadores y sus familias al incorporarse a nuestro CLUB.</w:t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  <w:t xml:space="preserve">Al firmar este documento, el jugador y su representante, manifiestan su compromiso con los valores, normas y lineamientos establecidos por el CLUB para generar una comunidad deportiva respetuosa, disciplinada y cohesionada.</w:t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/>
      </w:pPr>
      <w:r w:rsidDel="00000000" w:rsidR="00000000" w:rsidRPr="00000000">
        <w:rPr>
          <w:rtl w:val="0"/>
        </w:rPr>
        <w:t xml:space="preserve">POR MEDIO DE LA FIRMA DE ESTE DOCUMENTO DECLARO:</w:t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Conocer, adherir y respetar los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principios del CLUB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0E">
      <w:pPr>
        <w:ind w:left="66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23e4f"/>
          <w:sz w:val="24"/>
          <w:szCs w:val="24"/>
          <w:u w:val="none"/>
          <w:shd w:fill="auto" w:val="clear"/>
          <w:vertAlign w:val="baseline"/>
          <w:rtl w:val="0"/>
        </w:rPr>
        <w:t xml:space="preserve">Disciplina: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La disciplina es la base de todo deporte. Significa llegar a tiempo, cumplir con los entrenamientos y respetar las reglas del juego y del equipo.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323e4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23e4f"/>
          <w:sz w:val="24"/>
          <w:szCs w:val="24"/>
          <w:u w:val="none"/>
          <w:shd w:fill="auto" w:val="clear"/>
          <w:vertAlign w:val="baseline"/>
          <w:rtl w:val="0"/>
        </w:rPr>
        <w:t xml:space="preserve">Constancia: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e4f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 progreso no se logra de un día para otro, sino a través del esfuerzo repetido. La constancia es entrenar incluso cuando no es fácil, mantener la motivación y dar siempre lo mejor en cada práctica y partido.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23e4f"/>
          <w:sz w:val="24"/>
          <w:szCs w:val="24"/>
          <w:u w:val="none"/>
          <w:shd w:fill="auto" w:val="clear"/>
          <w:vertAlign w:val="baseline"/>
          <w:rtl w:val="0"/>
        </w:rPr>
        <w:t xml:space="preserve">Humildad: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La humildad nos recuerda que siempre hay algo nuevo que aprender. Significa aceptar los errores, escuchar a los demás y reconocer que el éxito es fruto del trabajo en equipo más que de logros individuales.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23e4f"/>
          <w:sz w:val="24"/>
          <w:szCs w:val="24"/>
          <w:u w:val="none"/>
          <w:shd w:fill="auto" w:val="clear"/>
          <w:vertAlign w:val="baseline"/>
          <w:rtl w:val="0"/>
        </w:rPr>
        <w:t xml:space="preserve">Trabajo en equipo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En voleibol nadie juega solo. Cada punto se construye con la unión de pases, apoyo y confianza mutua. El trabajo en equipo significa celebrar juntos los triunfos, levantarse en conjunto de las derrotas y poner siempre al colectivo por encima de lo individual.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23e4f"/>
          <w:sz w:val="24"/>
          <w:szCs w:val="24"/>
          <w:u w:val="none"/>
          <w:shd w:fill="auto" w:val="clear"/>
          <w:vertAlign w:val="baseline"/>
          <w:rtl w:val="0"/>
        </w:rPr>
        <w:t xml:space="preserve">Esfuerzo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El esfuerzo es dar lo máximo en cada jugada, entrenamiento y desafío. Es la energía que nos impulsa a superar las dificultades y a alcanzar metas que parecen imposibles.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23e4f"/>
          <w:sz w:val="24"/>
          <w:szCs w:val="24"/>
          <w:u w:val="none"/>
          <w:shd w:fill="auto" w:val="clear"/>
          <w:vertAlign w:val="baseline"/>
          <w:rtl w:val="0"/>
        </w:rPr>
        <w:t xml:space="preserve">Respeto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23e4f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respetar a los compañeros, entrenadores, rivales, árbitros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y a uno mismo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crea un ambiente sano donde todos pueden aprender y disfrutar del voleibol.</w:t>
      </w:r>
    </w:p>
    <w:p w:rsidR="00000000" w:rsidDel="00000000" w:rsidP="00000000" w:rsidRDefault="00000000" w:rsidRPr="00000000" w14:paraId="0000001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Asumir los siguientes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compromisos como jugador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1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Respetar a todos los integrantes del Club (compañeros, entrenadores, personal administrativo).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Cumplir con las normas de conducta dentro y fuera de la cancha.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Dar siempre mi máximo esfuerzo, salvo en casos de lesión u otra condición médica.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Aceptar las decisiones técnicas tomadas por el entrenador y el Head Coach, ya sean relativas a citaciones o minutos en cancha, comprendiendo que responden a criterios deportivos y formativos.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Mantener una comunicación adecuada y respetuosa en todos los espacios del club.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Cumplir con asistencia y puntualidad a entrenamientos, partidos y otras actividades oficiales.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Participar de los campeonatos y actividades programadas.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Acatar las decisiones disciplinarias del Club en caso de vulnerar normas de conducta.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Asistir a entrenamientos y campeonatos con mi equipamiento completo y en condiciones de salud aptas para jugar.</w:t>
      </w:r>
    </w:p>
    <w:p w:rsidR="00000000" w:rsidDel="00000000" w:rsidP="00000000" w:rsidRDefault="00000000" w:rsidRPr="00000000" w14:paraId="0000002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>
          <w:b w:val="1"/>
        </w:rPr>
      </w:pPr>
      <w:r w:rsidDel="00000000" w:rsidR="00000000" w:rsidRPr="00000000">
        <w:rPr>
          <w:rtl w:val="0"/>
        </w:rPr>
        <w:t xml:space="preserve">3. Asumir los siguientes </w:t>
      </w:r>
      <w:r w:rsidDel="00000000" w:rsidR="00000000" w:rsidRPr="00000000">
        <w:rPr>
          <w:b w:val="1"/>
          <w:rtl w:val="0"/>
        </w:rPr>
        <w:t xml:space="preserve">compromisos como apoderado de un jugador:</w:t>
      </w:r>
    </w:p>
    <w:p w:rsidR="00000000" w:rsidDel="00000000" w:rsidP="00000000" w:rsidRDefault="00000000" w:rsidRPr="00000000" w14:paraId="00000023">
      <w:pPr>
        <w:jc w:val="both"/>
        <w:rPr/>
      </w:pPr>
      <w:bookmarkStart w:colFirst="0" w:colLast="0" w:name="_heading=h.t3zf7jr6yd7q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Promover siempre la conducta deportiva ética, siendo un ejemplo para los jugadores y jugadoras de respeto y buen trato.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Expresar una actitud de apoyo positivo hacia su hijo/a y el equipo.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Acepto y adhiero firmemente al hecho que todos los jugadores y jugadoras están aprendiendo, cometen errores y aciertos que los llevan a crecer y ser mejores deportistas.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Apoyar el trabajo de nuestro cuerpo técnico.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Dirigir las inquietudes a través del delegado de la categoría o al Directorio del CLUB, por los canales dispuestos por el CLUB.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Entender que la no titularidad o la baja cantidad de minutos son decisiones técnicas, que son parte de un plan individual de trabajo con cada jugador y jugadora.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Respetar los reglamentos, protocolos y normas establecidos por el CLUB.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Participar activamente en actividades y necesidades del CLUB, entendiendo que la familia también forma parte del proyecto.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Cumplir con las obligaciones económicas para con el CLUB. </w:t>
      </w:r>
    </w:p>
    <w:p w:rsidR="00000000" w:rsidDel="00000000" w:rsidP="00000000" w:rsidRDefault="00000000" w:rsidRPr="00000000" w14:paraId="0000002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both"/>
        <w:rPr/>
      </w:pPr>
      <w:r w:rsidDel="00000000" w:rsidR="00000000" w:rsidRPr="00000000">
        <w:rPr>
          <w:rtl w:val="0"/>
        </w:rPr>
        <w:t xml:space="preserve">4. Decálogo del Jugador, Jugadora y su Familia</w:t>
      </w:r>
    </w:p>
    <w:p w:rsidR="00000000" w:rsidDel="00000000" w:rsidP="00000000" w:rsidRDefault="00000000" w:rsidRPr="00000000" w14:paraId="0000002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Respetar y representar con orgullo los valores del Club.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Asistir puntualmente a entrenamientos, partidos y citaciones.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Respetar y apoyar al entrenador, al equipo y a la comunidad deportiva.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 intervenir en decisiones técnicas ni presionar al cuerpo técnico.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Comunicar cualquier problema a través de los canales formales.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Pagar las mensualidades dentro de los plazos definidos.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Asumir que la falta de compromiso con el equipo tiene consecuencias deportivas.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Ser un ejemplo dentro y fuera de la cancha.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Mantener un ambiente de apoyo positivo, sin críticas destructivas.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Aceptar que formar parte del Club es un privilegio que exige responsabilidad.</w:t>
      </w:r>
    </w:p>
    <w:p w:rsidR="00000000" w:rsidDel="00000000" w:rsidP="00000000" w:rsidRDefault="00000000" w:rsidRPr="00000000" w14:paraId="0000003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both"/>
        <w:rPr/>
      </w:pPr>
      <w:r w:rsidDel="00000000" w:rsidR="00000000" w:rsidRPr="00000000">
        <w:rPr>
          <w:rtl w:val="0"/>
        </w:rPr>
        <w:t xml:space="preserve">El jugador y su apoderado/a declaran haber leído y comprendido cada uno de los puntos expuestos en este documento. Asimismo, declaran su aceptación y compromiso total con las normas y valores del Club.</w:t>
      </w:r>
    </w:p>
    <w:p w:rsidR="00000000" w:rsidDel="00000000" w:rsidP="00000000" w:rsidRDefault="00000000" w:rsidRPr="00000000" w14:paraId="0000003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both"/>
        <w:rPr/>
      </w:pPr>
      <w:r w:rsidDel="00000000" w:rsidR="00000000" w:rsidRPr="00000000">
        <w:rPr>
          <w:rtl w:val="0"/>
        </w:rPr>
        <w:t xml:space="preserve">Firmamos abajo en señal de nuestro compromiso:</w:t>
      </w:r>
    </w:p>
    <w:tbl>
      <w:tblPr>
        <w:tblStyle w:val="Table1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414"/>
        <w:gridCol w:w="4414"/>
        <w:tblGridChange w:id="0">
          <w:tblGrid>
            <w:gridCol w:w="4414"/>
            <w:gridCol w:w="441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Nombre:</w:t>
            </w:r>
          </w:p>
          <w:p w:rsidR="00000000" w:rsidDel="00000000" w:rsidP="00000000" w:rsidRDefault="00000000" w:rsidRPr="00000000" w14:paraId="00000043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RUT:</w:t>
            </w:r>
          </w:p>
        </w:tc>
        <w:tc>
          <w:tcPr/>
          <w:p w:rsidR="00000000" w:rsidDel="00000000" w:rsidP="00000000" w:rsidRDefault="00000000" w:rsidRPr="00000000" w14:paraId="00000044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Nombre:</w:t>
            </w:r>
          </w:p>
          <w:p w:rsidR="00000000" w:rsidDel="00000000" w:rsidP="00000000" w:rsidRDefault="00000000" w:rsidRPr="00000000" w14:paraId="00000049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RUT:</w:t>
            </w:r>
          </w:p>
          <w:p w:rsidR="00000000" w:rsidDel="00000000" w:rsidP="00000000" w:rsidRDefault="00000000" w:rsidRPr="00000000" w14:paraId="0000004A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jc w:val="both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206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2060"/>
        <w:sz w:val="24"/>
        <w:szCs w:val="24"/>
        <w:u w:val="none"/>
        <w:shd w:fill="auto" w:val="clear"/>
        <w:vertAlign w:val="baseline"/>
        <w:rtl w:val="0"/>
      </w:rPr>
      <w:t xml:space="preserve">Página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206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2060"/>
        <w:sz w:val="24"/>
        <w:szCs w:val="24"/>
        <w:u w:val="none"/>
        <w:shd w:fill="auto" w:val="clear"/>
        <w:vertAlign w:val="baseline"/>
        <w:rtl w:val="0"/>
      </w:rPr>
      <w:t xml:space="preserve"> de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2060"/>
        <w:sz w:val="24"/>
        <w:szCs w:val="2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1f3864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2"/>
      <w:tblW w:w="8552.0" w:type="dxa"/>
      <w:jc w:val="left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1116"/>
      <w:gridCol w:w="7436"/>
      <w:tblGridChange w:id="0">
        <w:tblGrid>
          <w:gridCol w:w="1116"/>
          <w:gridCol w:w="7436"/>
        </w:tblGrid>
      </w:tblGridChange>
    </w:tblGrid>
    <w:tr>
      <w:trPr>
        <w:cantSplit w:val="0"/>
        <w:tblHeader w:val="0"/>
      </w:trPr>
      <w:tc>
        <w:tcPr/>
        <w:p w:rsidR="00000000" w:rsidDel="00000000" w:rsidP="00000000" w:rsidRDefault="00000000" w:rsidRPr="00000000" w14:paraId="0000004D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1f3864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  <w:drawing>
              <wp:inline distB="0" distT="0" distL="0" distR="0">
                <wp:extent cx="612798" cy="650081"/>
                <wp:effectExtent b="0" l="0" r="0" t="0"/>
                <wp:docPr id="2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2798" cy="650081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4E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1f3864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1f3864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0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-85" w:right="0" w:firstLine="0"/>
            <w:jc w:val="left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1f3864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323e4f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CLUB DE VOLEIBOL CENIT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51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845434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845434"/>
    <w:rPr>
      <w:lang w:val="es-ES"/>
    </w:rPr>
  </w:style>
  <w:style w:type="paragraph" w:styleId="Piedepgina">
    <w:name w:val="footer"/>
    <w:basedOn w:val="Normal"/>
    <w:link w:val="PiedepginaCar"/>
    <w:uiPriority w:val="99"/>
    <w:unhideWhenUsed w:val="1"/>
    <w:rsid w:val="00845434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845434"/>
    <w:rPr>
      <w:lang w:val="es-ES"/>
    </w:rPr>
  </w:style>
  <w:style w:type="table" w:styleId="Tablaconcuadrcula">
    <w:name w:val="Table Grid"/>
    <w:basedOn w:val="Tablanormal"/>
    <w:uiPriority w:val="39"/>
    <w:rsid w:val="00845434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rrafodelista">
    <w:name w:val="List Paragraph"/>
    <w:basedOn w:val="Normal"/>
    <w:uiPriority w:val="34"/>
    <w:qFormat w:val="1"/>
    <w:rsid w:val="00845434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X5C+M7OIb8QFpIDUYC/PnNFB9Q==">CgMxLjAyDmgudDN6ZjdqcjZ5ZDdxOAByITFrNGhqSDMzWGk1cU9xUlgtTzBwQkI4ZFZfUzdZNFZtTg==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2025-08-17T00:01:00Z</dcterms:created>
  <dc:creator>Francisco Delpiano</dc:creator>
</cp:coreProperties>
</file>